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034" w:rsidRPr="00D50034" w:rsidRDefault="00D50034" w:rsidP="00EF3C6B">
      <w:pPr>
        <w:spacing w:after="120"/>
        <w:rPr>
          <w:sz w:val="10"/>
          <w:szCs w:val="10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9266D" w:rsidRPr="00E07E97" w:rsidRDefault="00E9266D" w:rsidP="004E7CC6">
      <w:pPr>
        <w:jc w:val="both"/>
        <w:rPr>
          <w:rFonts w:cs="Times New Roman"/>
          <w:b/>
          <w:sz w:val="26"/>
          <w:szCs w:val="26"/>
        </w:rPr>
      </w:pPr>
      <w:r w:rsidRPr="00E07E97">
        <w:rPr>
          <w:rFonts w:cs="Times New Roman"/>
          <w:b/>
          <w:sz w:val="26"/>
          <w:szCs w:val="26"/>
        </w:rPr>
        <w:t xml:space="preserve">Svečano obilježen </w:t>
      </w:r>
      <w:r w:rsidR="004E7CC6" w:rsidRPr="00E07E97">
        <w:rPr>
          <w:rFonts w:cs="Times New Roman"/>
          <w:b/>
          <w:sz w:val="26"/>
          <w:szCs w:val="26"/>
        </w:rPr>
        <w:t xml:space="preserve">završetak projekta </w:t>
      </w:r>
      <w:r w:rsidRPr="00E07E97">
        <w:rPr>
          <w:rFonts w:cs="Times New Roman"/>
          <w:b/>
          <w:sz w:val="26"/>
          <w:szCs w:val="26"/>
        </w:rPr>
        <w:t>prijelaz</w:t>
      </w:r>
      <w:r w:rsidR="004E7CC6" w:rsidRPr="00E07E97">
        <w:rPr>
          <w:rFonts w:cs="Times New Roman"/>
          <w:b/>
          <w:sz w:val="26"/>
          <w:szCs w:val="26"/>
        </w:rPr>
        <w:t>a</w:t>
      </w:r>
      <w:r w:rsidRPr="00E07E97">
        <w:rPr>
          <w:rFonts w:cs="Times New Roman"/>
          <w:b/>
          <w:sz w:val="26"/>
          <w:szCs w:val="26"/>
        </w:rPr>
        <w:t xml:space="preserve"> na</w:t>
      </w:r>
      <w:r w:rsidRPr="00E07E97">
        <w:rPr>
          <w:b/>
          <w:sz w:val="26"/>
          <w:szCs w:val="26"/>
        </w:rPr>
        <w:t xml:space="preserve"> pogonski napon od 20 kV</w:t>
      </w:r>
      <w:r w:rsidRPr="00E07E97">
        <w:rPr>
          <w:rFonts w:cs="Times New Roman"/>
          <w:b/>
          <w:sz w:val="26"/>
          <w:szCs w:val="26"/>
        </w:rPr>
        <w:t xml:space="preserve"> </w:t>
      </w:r>
      <w:r w:rsidR="00455F0A" w:rsidRPr="00E07E97">
        <w:rPr>
          <w:rFonts w:cs="Times New Roman"/>
          <w:b/>
          <w:sz w:val="26"/>
          <w:szCs w:val="26"/>
        </w:rPr>
        <w:t>grada Pazina i okolice</w:t>
      </w:r>
    </w:p>
    <w:p w:rsidR="004E7CC6" w:rsidRPr="00E07E97" w:rsidRDefault="004E7CC6" w:rsidP="004E7CC6">
      <w:pPr>
        <w:jc w:val="both"/>
        <w:rPr>
          <w:rFonts w:cs="Times New Roman"/>
          <w:b/>
          <w:sz w:val="14"/>
          <w:szCs w:val="14"/>
        </w:rPr>
      </w:pPr>
    </w:p>
    <w:p w:rsidR="00267E71" w:rsidRPr="00E07E97" w:rsidRDefault="008D6F38" w:rsidP="003E0B71">
      <w:pPr>
        <w:spacing w:after="120"/>
        <w:jc w:val="both"/>
      </w:pPr>
      <w:r w:rsidRPr="00E07E97">
        <w:rPr>
          <w:rFonts w:cs="Arial"/>
          <w:b/>
        </w:rPr>
        <w:t>KAROJBA</w:t>
      </w:r>
      <w:r w:rsidR="00E9266D" w:rsidRPr="00E07E97">
        <w:rPr>
          <w:rFonts w:cs="Arial"/>
          <w:b/>
        </w:rPr>
        <w:t>/PAZIN</w:t>
      </w:r>
      <w:r w:rsidR="00594D21" w:rsidRPr="00E07E97">
        <w:rPr>
          <w:rFonts w:cs="Arial"/>
          <w:b/>
        </w:rPr>
        <w:t>, 7. RUJNA 2016.</w:t>
      </w:r>
      <w:r w:rsidR="00594D21" w:rsidRPr="00E07E97">
        <w:rPr>
          <w:rFonts w:cs="Arial"/>
        </w:rPr>
        <w:t xml:space="preserve"> - </w:t>
      </w:r>
      <w:r w:rsidRPr="00E07E97">
        <w:rPr>
          <w:b/>
        </w:rPr>
        <w:t xml:space="preserve">U krugu transformatorske stanice </w:t>
      </w:r>
      <w:proofErr w:type="spellStart"/>
      <w:r w:rsidRPr="00E07E97">
        <w:rPr>
          <w:b/>
        </w:rPr>
        <w:t>Karojba</w:t>
      </w:r>
      <w:proofErr w:type="spellEnd"/>
      <w:r w:rsidRPr="00E07E97">
        <w:rPr>
          <w:b/>
        </w:rPr>
        <w:t xml:space="preserve">, </w:t>
      </w:r>
      <w:r w:rsidR="00DE352C" w:rsidRPr="00E07E97">
        <w:rPr>
          <w:rFonts w:cs="Arial"/>
          <w:b/>
        </w:rPr>
        <w:t xml:space="preserve">HEP-Operator distribucijskog </w:t>
      </w:r>
      <w:r w:rsidR="007E1451" w:rsidRPr="00E07E97">
        <w:rPr>
          <w:rFonts w:cs="Arial"/>
          <w:b/>
        </w:rPr>
        <w:t>sustava</w:t>
      </w:r>
      <w:r w:rsidR="00DE352C" w:rsidRPr="00E07E97">
        <w:rPr>
          <w:rFonts w:cs="Arial"/>
          <w:b/>
        </w:rPr>
        <w:t xml:space="preserve">, </w:t>
      </w:r>
      <w:proofErr w:type="spellStart"/>
      <w:r w:rsidR="00DE352C" w:rsidRPr="00E07E97">
        <w:rPr>
          <w:rFonts w:cs="Arial"/>
          <w:b/>
        </w:rPr>
        <w:t>Elektroistra</w:t>
      </w:r>
      <w:proofErr w:type="spellEnd"/>
      <w:r w:rsidR="00DE352C" w:rsidRPr="00E07E97">
        <w:rPr>
          <w:rFonts w:cs="Arial"/>
          <w:b/>
        </w:rPr>
        <w:t xml:space="preserve"> Pula </w:t>
      </w:r>
      <w:r w:rsidRPr="00E07E97">
        <w:rPr>
          <w:rFonts w:cs="Arial"/>
          <w:b/>
        </w:rPr>
        <w:t>svečano je obilježi</w:t>
      </w:r>
      <w:r w:rsidR="002B46BD" w:rsidRPr="00E07E97">
        <w:rPr>
          <w:rFonts w:cs="Arial"/>
          <w:b/>
        </w:rPr>
        <w:t>la</w:t>
      </w:r>
      <w:r w:rsidR="00DE352C" w:rsidRPr="00E07E97">
        <w:rPr>
          <w:rFonts w:cs="Arial"/>
          <w:b/>
        </w:rPr>
        <w:t xml:space="preserve"> </w:t>
      </w:r>
      <w:r w:rsidR="004E7CC6" w:rsidRPr="00E07E97">
        <w:rPr>
          <w:rFonts w:cs="Arial"/>
          <w:b/>
        </w:rPr>
        <w:t xml:space="preserve">završetak projekta </w:t>
      </w:r>
      <w:r w:rsidR="00DE352C" w:rsidRPr="00E07E97">
        <w:rPr>
          <w:b/>
        </w:rPr>
        <w:t>prijelaz</w:t>
      </w:r>
      <w:r w:rsidR="004E7CC6" w:rsidRPr="00E07E97">
        <w:rPr>
          <w:b/>
        </w:rPr>
        <w:t>a</w:t>
      </w:r>
      <w:r w:rsidR="00DE352C" w:rsidRPr="00E07E97">
        <w:rPr>
          <w:b/>
        </w:rPr>
        <w:t xml:space="preserve"> pogona Pazin s pogonskog napona </w:t>
      </w:r>
      <w:r w:rsidRPr="00E07E97">
        <w:rPr>
          <w:b/>
        </w:rPr>
        <w:t xml:space="preserve">od </w:t>
      </w:r>
      <w:r w:rsidR="00DE352C" w:rsidRPr="00E07E97">
        <w:rPr>
          <w:b/>
        </w:rPr>
        <w:t xml:space="preserve">10 kV </w:t>
      </w:r>
      <w:r w:rsidR="004E7CC6" w:rsidRPr="00E07E97">
        <w:rPr>
          <w:b/>
        </w:rPr>
        <w:t>i 35 kV</w:t>
      </w:r>
      <w:r w:rsidR="00996440" w:rsidRPr="00E07E97">
        <w:rPr>
          <w:b/>
        </w:rPr>
        <w:t xml:space="preserve"> </w:t>
      </w:r>
      <w:r w:rsidR="00DE352C" w:rsidRPr="00E07E97">
        <w:rPr>
          <w:b/>
        </w:rPr>
        <w:t xml:space="preserve">na </w:t>
      </w:r>
      <w:r w:rsidRPr="00E07E97">
        <w:rPr>
          <w:b/>
        </w:rPr>
        <w:t xml:space="preserve">napon od </w:t>
      </w:r>
      <w:r w:rsidR="00DE352C" w:rsidRPr="00E07E97">
        <w:rPr>
          <w:b/>
        </w:rPr>
        <w:t>20 kV.</w:t>
      </w:r>
      <w:r w:rsidR="00DE352C" w:rsidRPr="00E07E97">
        <w:t xml:space="preserve"> </w:t>
      </w:r>
    </w:p>
    <w:p w:rsidR="00FD7218" w:rsidRPr="00E07E97" w:rsidRDefault="00FD7218" w:rsidP="00FD7218">
      <w:pPr>
        <w:spacing w:after="120"/>
        <w:jc w:val="both"/>
      </w:pPr>
      <w:r w:rsidRPr="00E07E97">
        <w:t>S</w:t>
      </w:r>
      <w:r w:rsidR="001609B2" w:rsidRPr="00E07E97">
        <w:t xml:space="preserve">večanosti su prisustvovali Valter Flego, župan Istarske županije, Renato </w:t>
      </w:r>
      <w:proofErr w:type="spellStart"/>
      <w:r w:rsidR="001609B2" w:rsidRPr="00E07E97">
        <w:t>Krulčić</w:t>
      </w:r>
      <w:proofErr w:type="spellEnd"/>
      <w:r w:rsidR="001609B2" w:rsidRPr="00E07E97">
        <w:t>,  gradonačelnik Grada Pazina, Saša Dujmić, član Uprave Hrvatske elektroprivrede d.d., Željko Šimek, direktor HEP-Operatora distribucijskog sustava d.o.o., predstavnici jedinica</w:t>
      </w:r>
      <w:r w:rsidR="00263702" w:rsidRPr="00E07E97">
        <w:t xml:space="preserve"> lokalne samouprave s područja I</w:t>
      </w:r>
      <w:r w:rsidR="001609B2" w:rsidRPr="00E07E97">
        <w:t xml:space="preserve">starske županije i </w:t>
      </w:r>
      <w:r w:rsidRPr="00E07E97">
        <w:t xml:space="preserve">Pazinštine te rukovodstvo </w:t>
      </w:r>
      <w:proofErr w:type="spellStart"/>
      <w:r w:rsidRPr="00E07E97">
        <w:t>Elektroistre</w:t>
      </w:r>
      <w:proofErr w:type="spellEnd"/>
      <w:r w:rsidRPr="00E07E97">
        <w:t xml:space="preserve"> Pula na čelu s direktorom Zvonko Liovićem.</w:t>
      </w:r>
    </w:p>
    <w:p w:rsidR="005B28B6" w:rsidRPr="00E07E97" w:rsidRDefault="002B46BD" w:rsidP="005B28B6">
      <w:pPr>
        <w:spacing w:after="120"/>
        <w:jc w:val="both"/>
        <w:rPr>
          <w:rFonts w:cs="Arial"/>
        </w:rPr>
      </w:pPr>
      <w:r w:rsidRPr="00E07E97">
        <w:rPr>
          <w:rFonts w:cs="Arial"/>
        </w:rPr>
        <w:t>Radovi na prijelazu pogona Pazin na naponsku razinu od 20 kV završeni su 2016. godine i obuhvatili su 254 trafostanice, 272 km nadzemnih vodova i 36 km podzemnih (kabelskih) vodova. Ukupno je na više od 300 km mreže izvedena promjena naponske razine s 10 kV ili 35 kV na 20 kV. Ukupna vrijednost investicije iznosi približno 35 milijuna kuna i njome je ostvarena sigurnija opskrba električnom energijom grada Pazina i okolice.</w:t>
      </w:r>
      <w:r w:rsidR="008B1A66" w:rsidRPr="00E07E97">
        <w:rPr>
          <w:rFonts w:cs="Arial"/>
        </w:rPr>
        <w:t xml:space="preserve"> </w:t>
      </w:r>
      <w:r w:rsidR="005B28B6" w:rsidRPr="00E07E97">
        <w:rPr>
          <w:rFonts w:cs="Arial"/>
        </w:rPr>
        <w:t>„</w:t>
      </w:r>
      <w:r w:rsidR="005B28B6" w:rsidRPr="00E07E97">
        <w:rPr>
          <w:rFonts w:cs="Arial"/>
          <w:i/>
        </w:rPr>
        <w:t xml:space="preserve">U HEP-u smo svjesni važnosti električne energije za razvoj države, za razvoj svake regije i grada - zbog toga je naš  zadatak, i to dokazujemo iz dana u dan, </w:t>
      </w:r>
      <w:r w:rsidR="004E7CC6" w:rsidRPr="00E07E97">
        <w:rPr>
          <w:rFonts w:cs="Arial"/>
          <w:i/>
        </w:rPr>
        <w:t>odgovoriti potrebama i zahtjevima</w:t>
      </w:r>
      <w:r w:rsidR="005B28B6" w:rsidRPr="00E07E97">
        <w:rPr>
          <w:rFonts w:cs="Arial"/>
          <w:i/>
        </w:rPr>
        <w:t xml:space="preserve"> naših kupaca, našeg vlasnika, lokalne uprave, institucionalnih i regulatornih tijela i ukupne javnosti.“, </w:t>
      </w:r>
      <w:r w:rsidR="005B28B6" w:rsidRPr="00E07E97">
        <w:rPr>
          <w:rFonts w:cs="Arial"/>
        </w:rPr>
        <w:t>izjavio je Saša Dujmić, član Uprave Hrvatske elektroprivrede d.d.</w:t>
      </w:r>
    </w:p>
    <w:p w:rsidR="00774584" w:rsidRPr="00E07E97" w:rsidRDefault="00774584" w:rsidP="00774584">
      <w:pPr>
        <w:spacing w:after="120"/>
        <w:jc w:val="both"/>
        <w:rPr>
          <w:rFonts w:cs="Arial"/>
        </w:rPr>
      </w:pPr>
      <w:r w:rsidRPr="00E07E97">
        <w:t xml:space="preserve">Prijelaz mreže na 20 kV napon strateški je projekt HEP Operatora distribucijskog sustava (HEP ODS) koji omogućuje dvostruko povećanje propusnosti mreže te četverostruko smanjenje pada napona i gubitaka u mreži. </w:t>
      </w:r>
      <w:r w:rsidRPr="00E07E97">
        <w:rPr>
          <w:rFonts w:eastAsia="Times New Roman" w:cs="Arial"/>
          <w:lang w:eastAsia="hr-HR"/>
        </w:rPr>
        <w:t>„</w:t>
      </w:r>
      <w:r w:rsidRPr="00E07E97">
        <w:rPr>
          <w:rFonts w:eastAsia="Times New Roman" w:cs="Arial"/>
          <w:i/>
          <w:lang w:eastAsia="hr-HR"/>
        </w:rPr>
        <w:t xml:space="preserve">Ukupni plan investicija HEP ODS-a za 2016. godinu u čitavoj Hrvatskoj iznosi oko milijardu kuna, od čega će na području </w:t>
      </w:r>
      <w:proofErr w:type="spellStart"/>
      <w:r w:rsidRPr="00E07E97">
        <w:rPr>
          <w:rFonts w:eastAsia="Times New Roman" w:cs="Arial"/>
          <w:i/>
          <w:lang w:eastAsia="hr-HR"/>
        </w:rPr>
        <w:t>Elektroistre</w:t>
      </w:r>
      <w:proofErr w:type="spellEnd"/>
      <w:r w:rsidRPr="00E07E97">
        <w:rPr>
          <w:rFonts w:eastAsia="Times New Roman" w:cs="Arial"/>
          <w:i/>
          <w:lang w:eastAsia="hr-HR"/>
        </w:rPr>
        <w:t xml:space="preserve"> Pula u 2016. godini biti investirano oko 63 milijuna kuna i to ulaganjima</w:t>
      </w:r>
      <w:r w:rsidRPr="00E07E97">
        <w:rPr>
          <w:rFonts w:cs="Arial"/>
          <w:i/>
        </w:rPr>
        <w:t xml:space="preserve"> u kapitalne objekte, program novih priključenja i stvaranja uvjeta u mreži te u remonte i modifikacije mreže.</w:t>
      </w:r>
      <w:r w:rsidRPr="00E07E97">
        <w:rPr>
          <w:rFonts w:cs="Arial"/>
        </w:rPr>
        <w:t xml:space="preserve">“, izjavio je Željko Šimek, direktor HEP-Operatora distribucijskog sustava d.o.o., dodavši kako ulaganja HEP ODS-a pridonosi ostvarenju pretpostavki za uspješan gospodarski razvoj cijele Hrvatske. </w:t>
      </w:r>
    </w:p>
    <w:p w:rsidR="00916E34" w:rsidRPr="00E07E97" w:rsidRDefault="00316668" w:rsidP="003E0B71">
      <w:pPr>
        <w:spacing w:after="120"/>
        <w:jc w:val="both"/>
        <w:rPr>
          <w:rFonts w:cs="Arial"/>
        </w:rPr>
      </w:pPr>
      <w:r w:rsidRPr="00E07E97">
        <w:rPr>
          <w:rFonts w:cs="Arial"/>
        </w:rPr>
        <w:t>Za potrebe p</w:t>
      </w:r>
      <w:r w:rsidR="00132B5D" w:rsidRPr="00E07E97">
        <w:rPr>
          <w:rFonts w:cs="Arial"/>
        </w:rPr>
        <w:t>rela</w:t>
      </w:r>
      <w:r w:rsidRPr="00E07E97">
        <w:rPr>
          <w:rFonts w:cs="Arial"/>
        </w:rPr>
        <w:t>ska</w:t>
      </w:r>
      <w:r w:rsidR="00132B5D" w:rsidRPr="00E07E97">
        <w:rPr>
          <w:rFonts w:cs="Arial"/>
        </w:rPr>
        <w:t xml:space="preserve"> mreže na pogonski napon</w:t>
      </w:r>
      <w:r w:rsidRPr="00E07E97">
        <w:rPr>
          <w:rFonts w:cs="Arial"/>
        </w:rPr>
        <w:t xml:space="preserve"> </w:t>
      </w:r>
      <w:r w:rsidR="00996440" w:rsidRPr="00E07E97">
        <w:rPr>
          <w:rFonts w:cs="Arial"/>
        </w:rPr>
        <w:t xml:space="preserve">od </w:t>
      </w:r>
      <w:r w:rsidRPr="00E07E97">
        <w:rPr>
          <w:rFonts w:cs="Arial"/>
        </w:rPr>
        <w:t>20 kV</w:t>
      </w:r>
      <w:r w:rsidR="00996440" w:rsidRPr="00E07E97">
        <w:rPr>
          <w:rFonts w:cs="Arial"/>
        </w:rPr>
        <w:t>,</w:t>
      </w:r>
      <w:r w:rsidRPr="00E07E97">
        <w:rPr>
          <w:rFonts w:cs="Arial"/>
        </w:rPr>
        <w:t xml:space="preserve"> </w:t>
      </w:r>
      <w:r w:rsidR="00132B5D" w:rsidRPr="00E07E97">
        <w:rPr>
          <w:rFonts w:cs="Arial"/>
        </w:rPr>
        <w:t xml:space="preserve">od kraja ožujka </w:t>
      </w:r>
      <w:r w:rsidRPr="00E07E97">
        <w:rPr>
          <w:rFonts w:cs="Arial"/>
        </w:rPr>
        <w:t xml:space="preserve">do </w:t>
      </w:r>
      <w:r w:rsidR="00132B5D" w:rsidRPr="00E07E97">
        <w:rPr>
          <w:rFonts w:cs="Arial"/>
        </w:rPr>
        <w:t xml:space="preserve">srpnja </w:t>
      </w:r>
      <w:r w:rsidR="00E9266D" w:rsidRPr="00E07E97">
        <w:rPr>
          <w:rFonts w:cs="Arial"/>
        </w:rPr>
        <w:t>2016.</w:t>
      </w:r>
      <w:r w:rsidR="00AE2703" w:rsidRPr="00E07E97">
        <w:rPr>
          <w:rFonts w:cs="Arial"/>
        </w:rPr>
        <w:t xml:space="preserve"> godine </w:t>
      </w:r>
      <w:r w:rsidR="00996440" w:rsidRPr="00E07E97">
        <w:rPr>
          <w:rFonts w:cs="Arial"/>
        </w:rPr>
        <w:t xml:space="preserve">na području pogona Pazin </w:t>
      </w:r>
      <w:r w:rsidR="00132B5D" w:rsidRPr="00E07E97">
        <w:rPr>
          <w:rFonts w:cs="Arial"/>
        </w:rPr>
        <w:t xml:space="preserve">izvedeni su radovi na rekonstrukciji TS 110/35/10(20) kV Pazin, TS 35/10(20) kV Pazin, TS 35/10 kV </w:t>
      </w:r>
      <w:proofErr w:type="spellStart"/>
      <w:r w:rsidR="00132B5D" w:rsidRPr="00E07E97">
        <w:rPr>
          <w:rFonts w:cs="Arial"/>
        </w:rPr>
        <w:t>Pazinka</w:t>
      </w:r>
      <w:proofErr w:type="spellEnd"/>
      <w:r w:rsidR="00132B5D" w:rsidRPr="00E07E97">
        <w:rPr>
          <w:rFonts w:cs="Arial"/>
        </w:rPr>
        <w:t xml:space="preserve">, TS 35/20/10 kV </w:t>
      </w:r>
      <w:proofErr w:type="spellStart"/>
      <w:r w:rsidR="00132B5D" w:rsidRPr="00E07E97">
        <w:rPr>
          <w:rFonts w:cs="Arial"/>
        </w:rPr>
        <w:t>Karojba</w:t>
      </w:r>
      <w:proofErr w:type="spellEnd"/>
      <w:r w:rsidR="00132B5D" w:rsidRPr="00E07E97">
        <w:rPr>
          <w:rFonts w:cs="Arial"/>
        </w:rPr>
        <w:t xml:space="preserve"> i TS 35/20/10 kV </w:t>
      </w:r>
      <w:proofErr w:type="spellStart"/>
      <w:r w:rsidR="00132B5D" w:rsidRPr="00E07E97">
        <w:rPr>
          <w:rFonts w:cs="Arial"/>
        </w:rPr>
        <w:t>Vranja</w:t>
      </w:r>
      <w:proofErr w:type="spellEnd"/>
      <w:r w:rsidR="00E9266D" w:rsidRPr="00E07E97">
        <w:rPr>
          <w:rFonts w:cs="Arial"/>
        </w:rPr>
        <w:t>,</w:t>
      </w:r>
      <w:r w:rsidR="00132B5D" w:rsidRPr="00E07E97">
        <w:rPr>
          <w:rFonts w:cs="Arial"/>
        </w:rPr>
        <w:t xml:space="preserve"> pri čemu </w:t>
      </w:r>
      <w:r w:rsidR="00AE2703" w:rsidRPr="00E07E97">
        <w:rPr>
          <w:rFonts w:cs="Arial"/>
        </w:rPr>
        <w:t xml:space="preserve">su se </w:t>
      </w:r>
      <w:r w:rsidR="00E9266D" w:rsidRPr="00E07E97">
        <w:rPr>
          <w:rFonts w:cs="Arial"/>
        </w:rPr>
        <w:t xml:space="preserve">radovi </w:t>
      </w:r>
      <w:r w:rsidR="00AE2703" w:rsidRPr="00E07E97">
        <w:rPr>
          <w:rFonts w:cs="Arial"/>
        </w:rPr>
        <w:t>u</w:t>
      </w:r>
      <w:r w:rsidR="008125A2" w:rsidRPr="00E07E97">
        <w:rPr>
          <w:rFonts w:cs="Arial"/>
        </w:rPr>
        <w:t xml:space="preserve"> više navrata </w:t>
      </w:r>
      <w:r w:rsidR="00132B5D" w:rsidRPr="00E07E97">
        <w:rPr>
          <w:rFonts w:cs="Arial"/>
        </w:rPr>
        <w:t xml:space="preserve">izvodili noću </w:t>
      </w:r>
      <w:r w:rsidR="00E9266D" w:rsidRPr="00E07E97">
        <w:rPr>
          <w:rFonts w:cs="Arial"/>
        </w:rPr>
        <w:t xml:space="preserve">kako bi se što manje ugrozila sigurnost </w:t>
      </w:r>
      <w:r w:rsidR="008125A2" w:rsidRPr="00E07E97">
        <w:rPr>
          <w:rFonts w:cs="Arial"/>
        </w:rPr>
        <w:t xml:space="preserve">opskrbe </w:t>
      </w:r>
      <w:r w:rsidR="00E9266D" w:rsidRPr="00E07E97">
        <w:rPr>
          <w:rFonts w:cs="Arial"/>
        </w:rPr>
        <w:t xml:space="preserve">kupaca </w:t>
      </w:r>
      <w:r w:rsidR="008125A2" w:rsidRPr="00E07E97">
        <w:rPr>
          <w:rFonts w:cs="Arial"/>
        </w:rPr>
        <w:t>ele</w:t>
      </w:r>
      <w:r w:rsidR="00E9266D" w:rsidRPr="00E07E97">
        <w:rPr>
          <w:rFonts w:cs="Arial"/>
        </w:rPr>
        <w:t>ktričnom</w:t>
      </w:r>
      <w:r w:rsidR="008125A2" w:rsidRPr="00E07E97">
        <w:rPr>
          <w:rFonts w:cs="Arial"/>
        </w:rPr>
        <w:t xml:space="preserve"> energij</w:t>
      </w:r>
      <w:r w:rsidR="00E9266D" w:rsidRPr="00E07E97">
        <w:rPr>
          <w:rFonts w:cs="Arial"/>
        </w:rPr>
        <w:t>om</w:t>
      </w:r>
      <w:r w:rsidR="008125A2" w:rsidRPr="00E07E97">
        <w:rPr>
          <w:rFonts w:cs="Arial"/>
        </w:rPr>
        <w:t>.</w:t>
      </w:r>
      <w:r w:rsidR="00916E34" w:rsidRPr="00E07E97">
        <w:rPr>
          <w:rFonts w:cs="Arial"/>
        </w:rPr>
        <w:t xml:space="preserve"> </w:t>
      </w:r>
      <w:r w:rsidR="005B28B6" w:rsidRPr="00E07E97">
        <w:t>Osim pogona Pazin, u Istri su na 20 kV napon u potpunosti prešli pogoni Buzet i Poreč, djelomično pogoni Pula, Rovinj i Labin,  a do kraja 2017. prijeći će i pogon Rovinj. „</w:t>
      </w:r>
      <w:r w:rsidR="005B28B6" w:rsidRPr="00E07E97">
        <w:rPr>
          <w:i/>
        </w:rPr>
        <w:t xml:space="preserve">U idućih deset godina čitavo područje </w:t>
      </w:r>
      <w:proofErr w:type="spellStart"/>
      <w:r w:rsidR="005B28B6" w:rsidRPr="00E07E97">
        <w:rPr>
          <w:i/>
        </w:rPr>
        <w:t>Elektroistre</w:t>
      </w:r>
      <w:proofErr w:type="spellEnd"/>
      <w:r w:rsidR="005B28B6" w:rsidRPr="00E07E97">
        <w:rPr>
          <w:i/>
        </w:rPr>
        <w:t xml:space="preserve"> trebalo bi prijeći na naponsku razinu od 20 kV, što će stvoriti uvjete za dugoročno i stabilno elektroenergetsko napajanje današnjih i budućih potrošača energije u Istri</w:t>
      </w:r>
      <w:r w:rsidR="005B28B6" w:rsidRPr="00E07E97">
        <w:t xml:space="preserve">“, </w:t>
      </w:r>
      <w:r w:rsidR="009131A1" w:rsidRPr="00E07E97">
        <w:t>izjavio</w:t>
      </w:r>
      <w:r w:rsidR="005B28B6" w:rsidRPr="00E07E97">
        <w:t xml:space="preserve"> je Zvonko Liović, direktor </w:t>
      </w:r>
      <w:proofErr w:type="spellStart"/>
      <w:r w:rsidR="005B28B6" w:rsidRPr="00E07E97">
        <w:t>Elektroistre</w:t>
      </w:r>
      <w:proofErr w:type="spellEnd"/>
      <w:r w:rsidR="005B28B6" w:rsidRPr="00E07E97">
        <w:t xml:space="preserve"> Pula.</w:t>
      </w:r>
    </w:p>
    <w:p w:rsidR="00D50034" w:rsidRPr="00E07E97" w:rsidRDefault="00E9266D" w:rsidP="00D50034">
      <w:pPr>
        <w:pBdr>
          <w:bottom w:val="single" w:sz="4" w:space="1" w:color="auto"/>
        </w:pBdr>
        <w:spacing w:after="120"/>
        <w:jc w:val="both"/>
      </w:pPr>
      <w:r w:rsidRPr="00E07E97">
        <w:rPr>
          <w:rFonts w:cs="Arial"/>
        </w:rPr>
        <w:t xml:space="preserve">Uz </w:t>
      </w:r>
      <w:r w:rsidRPr="00E07E97">
        <w:t xml:space="preserve">prijelaz </w:t>
      </w:r>
      <w:r w:rsidR="00BA1A87" w:rsidRPr="00E07E97">
        <w:t xml:space="preserve">pogona Pazin </w:t>
      </w:r>
      <w:r w:rsidRPr="00E07E97">
        <w:t>na pogonski napon od 20 kV, n</w:t>
      </w:r>
      <w:r w:rsidR="00132B5D" w:rsidRPr="00E07E97">
        <w:t>ajveće investicije</w:t>
      </w:r>
      <w:r w:rsidRPr="00E07E97">
        <w:t xml:space="preserve"> HEP ODS-a</w:t>
      </w:r>
      <w:r w:rsidR="00132B5D" w:rsidRPr="00E07E97">
        <w:t xml:space="preserve"> na području Istarske županije </w:t>
      </w:r>
      <w:r w:rsidR="00AE2703" w:rsidRPr="00E07E97">
        <w:t xml:space="preserve">u 2016. godini </w:t>
      </w:r>
      <w:r w:rsidR="00132B5D" w:rsidRPr="00E07E97">
        <w:t xml:space="preserve">su izgradnja trafostanice 110/20 kV Medulin, izgradnja  elektroenergetske mreže za priključenje Županijskog centra za gospodarenje otpadom </w:t>
      </w:r>
      <w:proofErr w:type="spellStart"/>
      <w:r w:rsidR="00132B5D" w:rsidRPr="00E07E97">
        <w:t>Kaštijun</w:t>
      </w:r>
      <w:proofErr w:type="spellEnd"/>
      <w:r w:rsidR="00132B5D" w:rsidRPr="00E07E97">
        <w:t xml:space="preserve">, izgradnja elektroenergetske mreže za trgovački centar </w:t>
      </w:r>
      <w:proofErr w:type="spellStart"/>
      <w:r w:rsidR="00132B5D" w:rsidRPr="00E07E97">
        <w:t>Kaštanjeru</w:t>
      </w:r>
      <w:proofErr w:type="spellEnd"/>
      <w:r w:rsidR="00132B5D" w:rsidRPr="00E07E97">
        <w:t xml:space="preserve"> u Puli, investicija u elektroenergetske mreže u sklopu ulaganja u hotele Park i </w:t>
      </w:r>
      <w:proofErr w:type="spellStart"/>
      <w:r w:rsidR="00132B5D" w:rsidRPr="00E07E97">
        <w:t>Valdaliso</w:t>
      </w:r>
      <w:proofErr w:type="spellEnd"/>
      <w:r w:rsidR="00132B5D" w:rsidRPr="00E07E97">
        <w:t xml:space="preserve"> u Rovinju te izgradnja većih </w:t>
      </w:r>
      <w:proofErr w:type="spellStart"/>
      <w:r w:rsidR="00132B5D" w:rsidRPr="00E07E97">
        <w:t>srednjenaponskih</w:t>
      </w:r>
      <w:proofErr w:type="spellEnd"/>
      <w:r w:rsidR="00132B5D" w:rsidRPr="00E07E97">
        <w:t xml:space="preserve">  kabelskih dionica na području Novigrada,  </w:t>
      </w:r>
      <w:proofErr w:type="spellStart"/>
      <w:r w:rsidR="00132B5D" w:rsidRPr="00E07E97">
        <w:t>Gradola</w:t>
      </w:r>
      <w:proofErr w:type="spellEnd"/>
      <w:r w:rsidR="00132B5D" w:rsidRPr="00E07E97">
        <w:t xml:space="preserve"> i Labina.</w:t>
      </w:r>
      <w:r w:rsidR="005B28B6" w:rsidRPr="00E07E97">
        <w:t xml:space="preserve"> </w:t>
      </w:r>
    </w:p>
    <w:p w:rsidR="00D50034" w:rsidRPr="00E07E97" w:rsidRDefault="00D50034" w:rsidP="00D50034">
      <w:pPr>
        <w:pBdr>
          <w:bottom w:val="single" w:sz="4" w:space="1" w:color="auto"/>
        </w:pBdr>
        <w:spacing w:after="120"/>
        <w:jc w:val="both"/>
        <w:rPr>
          <w:sz w:val="10"/>
          <w:szCs w:val="10"/>
        </w:rPr>
      </w:pPr>
    </w:p>
    <w:p w:rsidR="00AE2703" w:rsidRPr="00E07E97" w:rsidRDefault="00601928" w:rsidP="00D50034">
      <w:pPr>
        <w:spacing w:after="120"/>
        <w:jc w:val="both"/>
        <w:rPr>
          <w:rFonts w:ascii="Calibri" w:eastAsia="Times New Roman" w:hAnsi="Calibri" w:cs="Times New Roman"/>
          <w:lang w:eastAsia="hr-HR"/>
        </w:rPr>
      </w:pPr>
      <w:r w:rsidRPr="00E07E97">
        <w:rPr>
          <w:rFonts w:ascii="Calibri" w:eastAsia="Times New Roman" w:hAnsi="Calibri" w:cs="Times New Roman"/>
          <w:lang w:eastAsia="hr-HR"/>
        </w:rPr>
        <w:t xml:space="preserve">KONTAKT ZA MEDIJE: </w:t>
      </w:r>
      <w:hyperlink r:id="rId9" w:history="1">
        <w:r w:rsidRPr="00E07E97">
          <w:rPr>
            <w:rFonts w:ascii="Calibri" w:eastAsia="Times New Roman" w:hAnsi="Calibri" w:cs="Times New Roman"/>
            <w:lang w:eastAsia="hr-HR"/>
          </w:rPr>
          <w:t>odnosisjavnoscu@hep.hr</w:t>
        </w:r>
      </w:hyperlink>
      <w:r w:rsidRPr="00E07E97">
        <w:rPr>
          <w:rFonts w:ascii="Calibri" w:eastAsia="Times New Roman" w:hAnsi="Calibri" w:cs="Times New Roman"/>
          <w:lang w:eastAsia="hr-HR"/>
        </w:rPr>
        <w:t>;  telefon: 01 6321 893</w:t>
      </w:r>
      <w:r w:rsidR="009131A1" w:rsidRPr="00E07E97">
        <w:rPr>
          <w:rFonts w:ascii="Calibri" w:eastAsia="Times New Roman" w:hAnsi="Calibri" w:cs="Times New Roman"/>
          <w:lang w:eastAsia="hr-HR"/>
        </w:rPr>
        <w:t xml:space="preserve"> </w:t>
      </w:r>
    </w:p>
    <w:p w:rsidR="00D50034" w:rsidRPr="00E07E97" w:rsidRDefault="00D50034" w:rsidP="00D50034">
      <w:pPr>
        <w:spacing w:line="276" w:lineRule="auto"/>
        <w:rPr>
          <w:rFonts w:ascii="Calibri" w:eastAsia="Times New Roman" w:hAnsi="Calibri" w:cs="Times New Roman"/>
          <w:i/>
          <w:lang w:eastAsia="hr-HR"/>
        </w:rPr>
      </w:pPr>
      <w:r w:rsidRPr="00E07E97">
        <w:rPr>
          <w:rFonts w:ascii="Calibri" w:eastAsia="Times New Roman" w:hAnsi="Calibri" w:cs="Times New Roman"/>
          <w:i/>
          <w:lang w:eastAsia="hr-HR"/>
        </w:rPr>
        <w:lastRenderedPageBreak/>
        <w:t>O TRAFOSTANICI KAROJBA:</w:t>
      </w:r>
    </w:p>
    <w:p w:rsidR="00D50034" w:rsidRPr="00E07E97" w:rsidRDefault="00D50034" w:rsidP="00D50034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:rsidR="00996440" w:rsidRPr="00E07E97" w:rsidRDefault="00996440" w:rsidP="00D50034">
      <w:pPr>
        <w:spacing w:line="276" w:lineRule="auto"/>
        <w:jc w:val="both"/>
        <w:rPr>
          <w:i/>
          <w:sz w:val="20"/>
          <w:szCs w:val="20"/>
        </w:rPr>
      </w:pPr>
      <w:r w:rsidRPr="00E07E97">
        <w:rPr>
          <w:i/>
          <w:sz w:val="20"/>
          <w:szCs w:val="20"/>
        </w:rPr>
        <w:t xml:space="preserve">Transformatorska stanica </w:t>
      </w:r>
      <w:proofErr w:type="spellStart"/>
      <w:r w:rsidRPr="00E07E97">
        <w:rPr>
          <w:i/>
          <w:sz w:val="20"/>
          <w:szCs w:val="20"/>
        </w:rPr>
        <w:t>Karojba</w:t>
      </w:r>
      <w:proofErr w:type="spellEnd"/>
      <w:r w:rsidR="00D50034" w:rsidRPr="00E07E97">
        <w:rPr>
          <w:i/>
          <w:sz w:val="20"/>
          <w:szCs w:val="20"/>
        </w:rPr>
        <w:t xml:space="preserve"> (TS </w:t>
      </w:r>
      <w:proofErr w:type="spellStart"/>
      <w:r w:rsidR="00D50034" w:rsidRPr="00E07E97">
        <w:rPr>
          <w:i/>
          <w:sz w:val="20"/>
          <w:szCs w:val="20"/>
        </w:rPr>
        <w:t>Karojba</w:t>
      </w:r>
      <w:proofErr w:type="spellEnd"/>
      <w:r w:rsidR="00D50034" w:rsidRPr="00E07E97">
        <w:rPr>
          <w:i/>
          <w:sz w:val="20"/>
          <w:szCs w:val="20"/>
        </w:rPr>
        <w:t xml:space="preserve">) </w:t>
      </w:r>
      <w:r w:rsidRPr="00E07E97">
        <w:rPr>
          <w:i/>
          <w:sz w:val="20"/>
          <w:szCs w:val="20"/>
        </w:rPr>
        <w:t>sagrađena je 1928. godine na trasi prvog dalekovoda u Istri. Tim je dalekovodo</w:t>
      </w:r>
      <w:r w:rsidR="00303B1D" w:rsidRPr="00E07E97">
        <w:rPr>
          <w:i/>
          <w:sz w:val="20"/>
          <w:szCs w:val="20"/>
        </w:rPr>
        <w:t>m 1924. godine Istra povezana s</w:t>
      </w:r>
      <w:r w:rsidRPr="00E07E97">
        <w:rPr>
          <w:i/>
          <w:sz w:val="20"/>
          <w:szCs w:val="20"/>
        </w:rPr>
        <w:t xml:space="preserve"> elektroenergetskim sustavom Italije, a ubrzo zatim je  započela opskrba električ</w:t>
      </w:r>
      <w:r w:rsidR="00303B1D" w:rsidRPr="00E07E97">
        <w:rPr>
          <w:i/>
          <w:sz w:val="20"/>
          <w:szCs w:val="20"/>
        </w:rPr>
        <w:t>nom energijom iz hidroelektrana</w:t>
      </w:r>
      <w:r w:rsidRPr="00E07E97">
        <w:rPr>
          <w:i/>
          <w:sz w:val="20"/>
          <w:szCs w:val="20"/>
        </w:rPr>
        <w:t xml:space="preserve"> izgrađenih na rijeci Soči. Nije potrebno posebno naglašavati utjecaj  izgradnje dalekovoda na razvoj gospodarstva i kvalitetu života stanovništva Istre. TS </w:t>
      </w:r>
      <w:proofErr w:type="spellStart"/>
      <w:r w:rsidRPr="00E07E97">
        <w:rPr>
          <w:i/>
          <w:sz w:val="20"/>
          <w:szCs w:val="20"/>
        </w:rPr>
        <w:t>Karojba</w:t>
      </w:r>
      <w:proofErr w:type="spellEnd"/>
      <w:r w:rsidRPr="00E07E97">
        <w:rPr>
          <w:i/>
          <w:sz w:val="20"/>
          <w:szCs w:val="20"/>
        </w:rPr>
        <w:t xml:space="preserve">, jedna je od tri najznačajnije trafostanice iz razdoblja kada je elektroenergetski sustav Istre bio </w:t>
      </w:r>
      <w:r w:rsidR="00303B1D" w:rsidRPr="00E07E97">
        <w:rPr>
          <w:i/>
          <w:sz w:val="20"/>
          <w:szCs w:val="20"/>
        </w:rPr>
        <w:t xml:space="preserve">u </w:t>
      </w:r>
      <w:r w:rsidRPr="00E07E97">
        <w:rPr>
          <w:i/>
          <w:sz w:val="20"/>
          <w:szCs w:val="20"/>
        </w:rPr>
        <w:t xml:space="preserve">povojima, i danas je značajno čvorište  distribucijske mreže </w:t>
      </w:r>
      <w:proofErr w:type="spellStart"/>
      <w:r w:rsidRPr="00E07E97">
        <w:rPr>
          <w:i/>
          <w:sz w:val="20"/>
          <w:szCs w:val="20"/>
        </w:rPr>
        <w:t>Elektroistrinog</w:t>
      </w:r>
      <w:proofErr w:type="spellEnd"/>
      <w:r w:rsidRPr="00E07E97">
        <w:rPr>
          <w:i/>
          <w:sz w:val="20"/>
          <w:szCs w:val="20"/>
        </w:rPr>
        <w:t xml:space="preserve"> pogona Pazin. U dijelu TS </w:t>
      </w:r>
      <w:proofErr w:type="spellStart"/>
      <w:r w:rsidRPr="00E07E97">
        <w:rPr>
          <w:i/>
          <w:sz w:val="20"/>
          <w:szCs w:val="20"/>
        </w:rPr>
        <w:t>Karojba</w:t>
      </w:r>
      <w:proofErr w:type="spellEnd"/>
      <w:r w:rsidRPr="00E07E97">
        <w:rPr>
          <w:i/>
          <w:sz w:val="20"/>
          <w:szCs w:val="20"/>
        </w:rPr>
        <w:t xml:space="preserve"> postavljena je 1997. izložba o razvoju elektrodistribucijske djelatnosti u Istri. Stara „dama“ svojom </w:t>
      </w:r>
      <w:r w:rsidR="00D50034" w:rsidRPr="00E07E97">
        <w:rPr>
          <w:i/>
          <w:sz w:val="20"/>
          <w:szCs w:val="20"/>
        </w:rPr>
        <w:t>poviješću</w:t>
      </w:r>
      <w:r w:rsidRPr="00E07E97">
        <w:rPr>
          <w:i/>
          <w:sz w:val="20"/>
          <w:szCs w:val="20"/>
        </w:rPr>
        <w:t>, bez</w:t>
      </w:r>
      <w:r w:rsidR="00303B1D" w:rsidRPr="00E07E97">
        <w:rPr>
          <w:i/>
          <w:sz w:val="20"/>
          <w:szCs w:val="20"/>
        </w:rPr>
        <w:t>vremenskim izgledom i šarmom dvadeset</w:t>
      </w:r>
      <w:r w:rsidRPr="00E07E97">
        <w:rPr>
          <w:i/>
          <w:sz w:val="20"/>
          <w:szCs w:val="20"/>
        </w:rPr>
        <w:t>ih godina prošlog stoljeća neće ostaviti ravnodušnim niti jednog posjetitelja kojemu je električna struja nešto više od puk</w:t>
      </w:r>
      <w:bookmarkStart w:id="0" w:name="_GoBack"/>
      <w:bookmarkEnd w:id="0"/>
      <w:r w:rsidRPr="00E07E97">
        <w:rPr>
          <w:i/>
          <w:sz w:val="20"/>
          <w:szCs w:val="20"/>
        </w:rPr>
        <w:t>e infrastrukture…</w:t>
      </w:r>
    </w:p>
    <w:sectPr w:rsidR="00996440" w:rsidRPr="00E07E97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38" w:rsidRDefault="00F65738" w:rsidP="00EF3C6B">
      <w:r>
        <w:separator/>
      </w:r>
    </w:p>
  </w:endnote>
  <w:endnote w:type="continuationSeparator" w:id="0">
    <w:p w:rsidR="00F65738" w:rsidRDefault="00F6573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38" w:rsidRDefault="00F65738" w:rsidP="00EF3C6B">
      <w:r>
        <w:separator/>
      </w:r>
    </w:p>
  </w:footnote>
  <w:footnote w:type="continuationSeparator" w:id="0">
    <w:p w:rsidR="00F65738" w:rsidRDefault="00F6573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434F0"/>
    <w:multiLevelType w:val="hybridMultilevel"/>
    <w:tmpl w:val="28DC0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CBF"/>
    <w:multiLevelType w:val="hybridMultilevel"/>
    <w:tmpl w:val="7A2C6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5D4"/>
    <w:multiLevelType w:val="hybridMultilevel"/>
    <w:tmpl w:val="AAA03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6236"/>
    <w:multiLevelType w:val="hybridMultilevel"/>
    <w:tmpl w:val="C81C8F06"/>
    <w:lvl w:ilvl="0" w:tplc="272C1F28">
      <w:start w:val="25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3EC7"/>
    <w:multiLevelType w:val="hybridMultilevel"/>
    <w:tmpl w:val="42447938"/>
    <w:lvl w:ilvl="0" w:tplc="618C92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0AD9"/>
    <w:multiLevelType w:val="hybridMultilevel"/>
    <w:tmpl w:val="F5569B40"/>
    <w:lvl w:ilvl="0" w:tplc="9B76AAD4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4F91"/>
    <w:rsid w:val="00010355"/>
    <w:rsid w:val="00025E23"/>
    <w:rsid w:val="0004055A"/>
    <w:rsid w:val="00054FCF"/>
    <w:rsid w:val="00057DD1"/>
    <w:rsid w:val="000602F9"/>
    <w:rsid w:val="00061C02"/>
    <w:rsid w:val="000643BE"/>
    <w:rsid w:val="00070F66"/>
    <w:rsid w:val="000930DB"/>
    <w:rsid w:val="00096EB2"/>
    <w:rsid w:val="000A134F"/>
    <w:rsid w:val="000A696D"/>
    <w:rsid w:val="000A7115"/>
    <w:rsid w:val="000B17ED"/>
    <w:rsid w:val="000B3B7C"/>
    <w:rsid w:val="000C7D1A"/>
    <w:rsid w:val="000D3AE8"/>
    <w:rsid w:val="000E13C8"/>
    <w:rsid w:val="000E45DC"/>
    <w:rsid w:val="00102C22"/>
    <w:rsid w:val="0011294F"/>
    <w:rsid w:val="00132B5D"/>
    <w:rsid w:val="00135898"/>
    <w:rsid w:val="00141E80"/>
    <w:rsid w:val="001469EA"/>
    <w:rsid w:val="001609B2"/>
    <w:rsid w:val="00172CE7"/>
    <w:rsid w:val="001B1741"/>
    <w:rsid w:val="001B1D97"/>
    <w:rsid w:val="001B4068"/>
    <w:rsid w:val="001C0421"/>
    <w:rsid w:val="001E300D"/>
    <w:rsid w:val="001E75F9"/>
    <w:rsid w:val="001F1D5D"/>
    <w:rsid w:val="001F4055"/>
    <w:rsid w:val="00200752"/>
    <w:rsid w:val="00206F1C"/>
    <w:rsid w:val="00207CC6"/>
    <w:rsid w:val="002359CB"/>
    <w:rsid w:val="00246D10"/>
    <w:rsid w:val="002524D4"/>
    <w:rsid w:val="00263702"/>
    <w:rsid w:val="00267E71"/>
    <w:rsid w:val="002907FF"/>
    <w:rsid w:val="002A500C"/>
    <w:rsid w:val="002B46BD"/>
    <w:rsid w:val="002B7A10"/>
    <w:rsid w:val="002C22CF"/>
    <w:rsid w:val="002D14E4"/>
    <w:rsid w:val="002D3B70"/>
    <w:rsid w:val="002F1075"/>
    <w:rsid w:val="00303B1D"/>
    <w:rsid w:val="0030424B"/>
    <w:rsid w:val="00305DF4"/>
    <w:rsid w:val="00316668"/>
    <w:rsid w:val="00325C20"/>
    <w:rsid w:val="003320B3"/>
    <w:rsid w:val="003A12BF"/>
    <w:rsid w:val="003B32CC"/>
    <w:rsid w:val="003D292F"/>
    <w:rsid w:val="003D5091"/>
    <w:rsid w:val="003E0B71"/>
    <w:rsid w:val="003E7B8E"/>
    <w:rsid w:val="003F2E90"/>
    <w:rsid w:val="0045130F"/>
    <w:rsid w:val="0045268B"/>
    <w:rsid w:val="00455F0A"/>
    <w:rsid w:val="004926BF"/>
    <w:rsid w:val="00492A8A"/>
    <w:rsid w:val="004A5F1A"/>
    <w:rsid w:val="004A7E69"/>
    <w:rsid w:val="004C14C4"/>
    <w:rsid w:val="004D1921"/>
    <w:rsid w:val="004D38F2"/>
    <w:rsid w:val="004E0FFE"/>
    <w:rsid w:val="004E5A34"/>
    <w:rsid w:val="004E7642"/>
    <w:rsid w:val="004E7CC6"/>
    <w:rsid w:val="004F7E1C"/>
    <w:rsid w:val="00511C2D"/>
    <w:rsid w:val="00530102"/>
    <w:rsid w:val="005357D4"/>
    <w:rsid w:val="00544E15"/>
    <w:rsid w:val="00594D21"/>
    <w:rsid w:val="005A158F"/>
    <w:rsid w:val="005B00F2"/>
    <w:rsid w:val="005B2105"/>
    <w:rsid w:val="005B28B6"/>
    <w:rsid w:val="005D4B91"/>
    <w:rsid w:val="00601928"/>
    <w:rsid w:val="0061525C"/>
    <w:rsid w:val="00615A83"/>
    <w:rsid w:val="006171A7"/>
    <w:rsid w:val="00625A1D"/>
    <w:rsid w:val="00626E48"/>
    <w:rsid w:val="00627B78"/>
    <w:rsid w:val="0066393D"/>
    <w:rsid w:val="00670699"/>
    <w:rsid w:val="006717D0"/>
    <w:rsid w:val="00671D32"/>
    <w:rsid w:val="006943B2"/>
    <w:rsid w:val="006C0F2F"/>
    <w:rsid w:val="006D0741"/>
    <w:rsid w:val="006F3E64"/>
    <w:rsid w:val="00730BF7"/>
    <w:rsid w:val="0074268B"/>
    <w:rsid w:val="007612E2"/>
    <w:rsid w:val="00774584"/>
    <w:rsid w:val="007933D0"/>
    <w:rsid w:val="007A4E2B"/>
    <w:rsid w:val="007A72C4"/>
    <w:rsid w:val="007C40EB"/>
    <w:rsid w:val="007C59A7"/>
    <w:rsid w:val="007C6B1A"/>
    <w:rsid w:val="007D0ADA"/>
    <w:rsid w:val="007D1853"/>
    <w:rsid w:val="007D3E9D"/>
    <w:rsid w:val="007E101E"/>
    <w:rsid w:val="007E1451"/>
    <w:rsid w:val="007E66B9"/>
    <w:rsid w:val="00800279"/>
    <w:rsid w:val="00810A9E"/>
    <w:rsid w:val="008125A2"/>
    <w:rsid w:val="00813B60"/>
    <w:rsid w:val="00821B40"/>
    <w:rsid w:val="00840F08"/>
    <w:rsid w:val="00842266"/>
    <w:rsid w:val="00845844"/>
    <w:rsid w:val="008541B8"/>
    <w:rsid w:val="00865FE3"/>
    <w:rsid w:val="008732E8"/>
    <w:rsid w:val="00883053"/>
    <w:rsid w:val="00886282"/>
    <w:rsid w:val="00895DC8"/>
    <w:rsid w:val="008B1A66"/>
    <w:rsid w:val="008B61C3"/>
    <w:rsid w:val="008D6F38"/>
    <w:rsid w:val="008F1FEE"/>
    <w:rsid w:val="009131A1"/>
    <w:rsid w:val="00916E34"/>
    <w:rsid w:val="00931987"/>
    <w:rsid w:val="00996440"/>
    <w:rsid w:val="00997AB4"/>
    <w:rsid w:val="009A3CDE"/>
    <w:rsid w:val="009B5B6C"/>
    <w:rsid w:val="009C7650"/>
    <w:rsid w:val="009E5291"/>
    <w:rsid w:val="00A22124"/>
    <w:rsid w:val="00A3664A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AE2703"/>
    <w:rsid w:val="00B05334"/>
    <w:rsid w:val="00B07384"/>
    <w:rsid w:val="00B174DD"/>
    <w:rsid w:val="00B26BE6"/>
    <w:rsid w:val="00B44DFC"/>
    <w:rsid w:val="00B47B1F"/>
    <w:rsid w:val="00B5410F"/>
    <w:rsid w:val="00B607B9"/>
    <w:rsid w:val="00B70C0D"/>
    <w:rsid w:val="00B80CF4"/>
    <w:rsid w:val="00B86A8A"/>
    <w:rsid w:val="00BA0A22"/>
    <w:rsid w:val="00BA1A87"/>
    <w:rsid w:val="00BA23FD"/>
    <w:rsid w:val="00BA7F4C"/>
    <w:rsid w:val="00BC70E6"/>
    <w:rsid w:val="00BD4DB4"/>
    <w:rsid w:val="00BF1004"/>
    <w:rsid w:val="00BF62FC"/>
    <w:rsid w:val="00C0140B"/>
    <w:rsid w:val="00C01F2C"/>
    <w:rsid w:val="00C20E10"/>
    <w:rsid w:val="00C224BF"/>
    <w:rsid w:val="00C40C53"/>
    <w:rsid w:val="00C7168C"/>
    <w:rsid w:val="00C87E7F"/>
    <w:rsid w:val="00C91CFA"/>
    <w:rsid w:val="00CB5513"/>
    <w:rsid w:val="00CC392C"/>
    <w:rsid w:val="00CC3986"/>
    <w:rsid w:val="00CE3C5D"/>
    <w:rsid w:val="00D05F96"/>
    <w:rsid w:val="00D07ED0"/>
    <w:rsid w:val="00D40A0E"/>
    <w:rsid w:val="00D4209A"/>
    <w:rsid w:val="00D50034"/>
    <w:rsid w:val="00D54C84"/>
    <w:rsid w:val="00D568FB"/>
    <w:rsid w:val="00D64641"/>
    <w:rsid w:val="00D64E6A"/>
    <w:rsid w:val="00D70EFC"/>
    <w:rsid w:val="00D75D4F"/>
    <w:rsid w:val="00D8770D"/>
    <w:rsid w:val="00D954E6"/>
    <w:rsid w:val="00DB17B0"/>
    <w:rsid w:val="00DC56F6"/>
    <w:rsid w:val="00DE352C"/>
    <w:rsid w:val="00DE43AC"/>
    <w:rsid w:val="00E00502"/>
    <w:rsid w:val="00E0187C"/>
    <w:rsid w:val="00E07E97"/>
    <w:rsid w:val="00E23DD6"/>
    <w:rsid w:val="00E431BF"/>
    <w:rsid w:val="00E5612F"/>
    <w:rsid w:val="00E9266D"/>
    <w:rsid w:val="00EB3C51"/>
    <w:rsid w:val="00EB7347"/>
    <w:rsid w:val="00EB7EAD"/>
    <w:rsid w:val="00EC28DC"/>
    <w:rsid w:val="00ED624B"/>
    <w:rsid w:val="00EE002B"/>
    <w:rsid w:val="00EE4CDC"/>
    <w:rsid w:val="00EF2AE4"/>
    <w:rsid w:val="00EF3C6B"/>
    <w:rsid w:val="00F15DBE"/>
    <w:rsid w:val="00F65738"/>
    <w:rsid w:val="00F77AB4"/>
    <w:rsid w:val="00F92531"/>
    <w:rsid w:val="00FA2190"/>
    <w:rsid w:val="00FB18D8"/>
    <w:rsid w:val="00FB4F5C"/>
    <w:rsid w:val="00FB53C5"/>
    <w:rsid w:val="00FD2222"/>
    <w:rsid w:val="00FD7218"/>
    <w:rsid w:val="00FF0986"/>
    <w:rsid w:val="00FF13D0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Lidija Džaja Moharić</cp:lastModifiedBy>
  <cp:revision>2</cp:revision>
  <cp:lastPrinted>2016-07-19T09:10:00Z</cp:lastPrinted>
  <dcterms:created xsi:type="dcterms:W3CDTF">2016-09-07T07:45:00Z</dcterms:created>
  <dcterms:modified xsi:type="dcterms:W3CDTF">2016-09-07T07:45:00Z</dcterms:modified>
</cp:coreProperties>
</file>